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1.gif" ContentType="image/gif"/>
  <Override PartName="/word/media/image2.png" ContentType="image/png"/>
  <Override PartName="/word/media/image4.gif" ContentType="image/gif"/>
  <Override PartName="/word/media/image3.gif" ContentType="image/gif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right="565"/>
        <w:jc w:val="center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  <w:t>Анкета «Открытый гость»</w:t>
      </w:r>
    </w:p>
    <w:p>
      <w:pPr>
        <w:pStyle w:val="Normal"/>
        <w:spacing w:lineRule="auto" w:line="240"/>
        <w:ind w:firstLine="708" w:right="565"/>
        <w:jc w:val="center"/>
        <w:rPr>
          <w:rFonts w:cs="Arial"/>
          <w:i/>
          <w:i/>
          <w:iCs/>
          <w:color w:themeColor="accent1" w:themeShade="80" w:val="244061"/>
        </w:rPr>
      </w:pPr>
      <w:r>
        <w:rPr>
          <w:rFonts w:cs="Arial"/>
          <w:i/>
          <w:iCs/>
          <w:color w:themeColor="accent1" w:themeShade="80" w:val="244061"/>
        </w:rPr>
        <w:t>Уважаемый Гость!</w:t>
      </w:r>
    </w:p>
    <w:p>
      <w:pPr>
        <w:pStyle w:val="Normal"/>
        <w:spacing w:lineRule="auto" w:line="240" w:before="120" w:after="120"/>
        <w:ind w:firstLine="708" w:right="565"/>
        <w:contextualSpacing/>
        <w:jc w:val="center"/>
        <w:rPr>
          <w:rFonts w:cs="Arial"/>
          <w:i/>
          <w:i/>
          <w:iCs/>
          <w:color w:themeColor="accent1" w:themeShade="80" w:val="244061"/>
        </w:rPr>
      </w:pPr>
      <w:r>
        <w:rPr>
          <w:rFonts w:cs="Arial"/>
          <w:i/>
          <w:iCs/>
          <w:color w:themeColor="accent1" w:themeShade="80" w:val="244061"/>
        </w:rPr>
        <w:t>Пожалуйста, заполните Ваши контактные данные.</w:t>
      </w:r>
    </w:p>
    <w:p>
      <w:pPr>
        <w:pStyle w:val="Normal"/>
        <w:spacing w:lineRule="auto" w:line="240" w:before="120" w:after="120"/>
        <w:ind w:firstLine="708" w:right="565"/>
        <w:contextualSpacing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120" w:after="120"/>
        <w:ind w:hanging="360"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ФИО:</w:t>
      </w:r>
    </w:p>
    <w:p>
      <w:pPr>
        <w:pStyle w:val="ListParagraph"/>
        <w:pBdr>
          <w:bottom w:val="single" w:sz="4" w:space="1" w:color="000000"/>
        </w:pBdr>
        <w:tabs>
          <w:tab w:val="clear" w:pos="708"/>
          <w:tab w:val="left" w:pos="567" w:leader="none"/>
        </w:tabs>
        <w:spacing w:before="120" w:after="120"/>
        <w:ind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120" w:after="120"/>
        <w:ind w:hanging="360"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Адрес электронной почты:</w:t>
      </w:r>
    </w:p>
    <w:p>
      <w:pPr>
        <w:pStyle w:val="ListParagraph"/>
        <w:pBdr>
          <w:bottom w:val="single" w:sz="4" w:space="1" w:color="000000"/>
        </w:pBdr>
        <w:tabs>
          <w:tab w:val="clear" w:pos="708"/>
          <w:tab w:val="left" w:pos="567" w:leader="none"/>
        </w:tabs>
        <w:spacing w:before="120" w:after="120"/>
        <w:ind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120" w:after="120"/>
        <w:ind w:hanging="360"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Контактный телефон:</w:t>
      </w:r>
    </w:p>
    <w:p>
      <w:pPr>
        <w:pStyle w:val="ListParagraph"/>
        <w:pBdr>
          <w:bottom w:val="single" w:sz="4" w:space="1" w:color="000000"/>
        </w:pBdr>
        <w:tabs>
          <w:tab w:val="clear" w:pos="708"/>
          <w:tab w:val="left" w:pos="567" w:leader="none"/>
        </w:tabs>
        <w:spacing w:before="120" w:after="120"/>
        <w:ind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120" w:after="120"/>
        <w:ind w:hanging="360"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Номер телефона, на который следует перечислить бонус:</w:t>
      </w:r>
    </w:p>
    <w:p>
      <w:pPr>
        <w:pStyle w:val="ListParagraph"/>
        <w:pBdr>
          <w:bottom w:val="single" w:sz="4" w:space="1" w:color="000000"/>
        </w:pBdr>
        <w:tabs>
          <w:tab w:val="clear" w:pos="708"/>
          <w:tab w:val="left" w:pos="567" w:leader="none"/>
        </w:tabs>
        <w:spacing w:before="120" w:after="120"/>
        <w:ind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120" w:after="120"/>
        <w:ind w:hanging="360"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 каком отеле или на каком курорте сети Вы остановились?</w:t>
      </w:r>
    </w:p>
    <w:p>
      <w:pPr>
        <w:pStyle w:val="ListParagraph"/>
        <w:pBdr>
          <w:bottom w:val="single" w:sz="4" w:space="1" w:color="000000"/>
        </w:pBdr>
        <w:tabs>
          <w:tab w:val="clear" w:pos="708"/>
          <w:tab w:val="left" w:pos="567" w:leader="none"/>
        </w:tabs>
        <w:spacing w:before="120" w:after="120"/>
        <w:ind w:left="2136" w:right="567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/>
        <w:ind w:left="709" w:right="565"/>
        <w:jc w:val="center"/>
        <w:rPr>
          <w:rFonts w:cs="Arial"/>
          <w:i/>
          <w:i/>
          <w:iCs/>
          <w:color w:val="FF0000"/>
        </w:rPr>
      </w:pPr>
      <w:r>
        <w:rPr>
          <w:rFonts w:cs="Arial"/>
          <w:i/>
          <w:iCs/>
          <w:color w:val="FF0000"/>
        </w:rPr>
        <w:t>Внимание! Для участия в акции «Открытый гость» необходимо ответить на все вопросы анкеты и</w:t>
      </w:r>
    </w:p>
    <w:p>
      <w:pPr>
        <w:pStyle w:val="Normal"/>
        <w:spacing w:lineRule="auto" w:line="240"/>
        <w:ind w:left="709" w:right="565"/>
        <w:jc w:val="center"/>
        <w:rPr>
          <w:rFonts w:cs="Arial"/>
          <w:i/>
          <w:i/>
          <w:iCs/>
          <w:color w:val="FF0000"/>
        </w:rPr>
      </w:pPr>
      <w:r>
        <w:rPr>
          <w:rFonts w:cs="Arial"/>
          <w:i/>
          <w:iCs/>
          <w:color w:val="FF0000"/>
        </w:rPr>
        <w:t>приложить фотографии там, где это необходимо.</w:t>
      </w:r>
    </w:p>
    <w:p>
      <w:pPr>
        <w:pStyle w:val="Normal"/>
        <w:spacing w:lineRule="auto" w:line="240"/>
        <w:ind w:left="709" w:right="565"/>
        <w:jc w:val="center"/>
        <w:rPr>
          <w:rFonts w:cs="Arial"/>
          <w:i/>
          <w:i/>
          <w:iCs/>
          <w:color w:val="FF0000"/>
        </w:rPr>
      </w:pPr>
      <w:r>
        <w:rPr>
          <w:rFonts w:cs="Arial"/>
          <w:i/>
          <w:iCs/>
          <w:color w:val="FF0000"/>
        </w:rPr>
        <w:t>При проживании в одном номере двух и более гостей, к участию в акции допускается анкета только от одного гостя.</w:t>
      </w:r>
    </w:p>
    <w:p>
      <w:pPr>
        <w:pStyle w:val="ListParagraph"/>
        <w:numPr>
          <w:ilvl w:val="0"/>
          <w:numId w:val="2"/>
        </w:numPr>
        <w:spacing w:before="120" w:after="120"/>
        <w:ind w:hanging="323" w:left="1457" w:right="565"/>
        <w:contextualSpacing/>
        <w:rPr>
          <w:rFonts w:ascii="Calibri" w:hAnsi="Calibri" w:cs="Arial" w:asciiTheme="minorHAnsi" w:hAnsiTheme="minorHAnsi"/>
          <w:i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Cs/>
          <w:color w:themeColor="accent1" w:themeShade="80" w:val="244061"/>
          <w:sz w:val="22"/>
          <w:szCs w:val="22"/>
        </w:rPr>
        <w:t xml:space="preserve">Если Вы бронировали номер в отеле через службу бронирования, сообщите, как быстро сотрудник ответил на вызов, какова манера общения сотрудника, все ли предложения по бронированию номера Вас устроили? </w:t>
      </w:r>
    </w:p>
    <w:p>
      <w:pPr>
        <w:pStyle w:val="ListParagraph"/>
        <w:spacing w:before="120" w:after="120"/>
        <w:ind w:left="1457" w:right="565"/>
        <w:contextualSpacing/>
        <w:rPr>
          <w:rFonts w:ascii="Calibri" w:hAnsi="Calibri" w:cs="Arial" w:asciiTheme="minorHAnsi" w:hAnsiTheme="minorHAnsi"/>
          <w:i/>
          <w:i/>
          <w:iCs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i/>
          <w:iCs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57" w:right="565"/>
        <w:contextualSpacing/>
        <w:rPr>
          <w:rFonts w:ascii="Calibri" w:hAnsi="Calibri" w:cs="Arial" w:asciiTheme="minorHAnsi" w:hAnsiTheme="minorHAnsi"/>
          <w:i/>
          <w:i/>
          <w:i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iCs/>
          <w:color w:themeColor="accent1" w:themeShade="80" w:val="244061"/>
          <w:sz w:val="22"/>
          <w:szCs w:val="22"/>
        </w:rPr>
        <w:t xml:space="preserve">(Пожалуйста, напишите подробный ответ) </w:t>
      </w:r>
    </w:p>
    <w:p>
      <w:pPr>
        <w:pStyle w:val="ListParagraph"/>
        <w:ind w:left="1418" w:right="565"/>
        <w:rPr>
          <w:rFonts w:ascii="Calibri" w:hAnsi="Calibri" w:cs="Arial" w:asciiTheme="minorHAnsi" w:hAnsiTheme="minorHAnsi"/>
          <w:iCs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iCs/>
          <w:color w:themeColor="accent1" w:themeShade="80" w:val="244061"/>
          <w:sz w:val="22"/>
          <w:szCs w:val="22"/>
        </w:rPr>
      </w:r>
    </w:p>
    <w:p>
      <w:pPr>
        <w:pStyle w:val="ListParagraph"/>
        <w:ind w:left="1418" w:right="565"/>
        <w:rPr>
          <w:rFonts w:ascii="Calibri" w:hAnsi="Calibri" w:cs="Arial" w:asciiTheme="minorHAnsi" w:hAnsiTheme="minorHAnsi"/>
          <w:iCs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iCs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Как администратор встречает гостей? Получили ли Вы сувенирный магнит в подарок? </w:t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Сколько по времени занял процесс регистрации?  Кассовый чек выдан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b/>
          <w:bCs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>Приложите к письму обзорное фото стойки регистрации.</w:t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b/>
          <w:bCs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Указан ли в ключнице номер </w:t>
      </w: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lang w:val="en-US"/>
        </w:rPr>
        <w:t>WhatsApp</w:t>
      </w: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 для связи с сотрудниками отеля?</w:t>
      </w:r>
    </w:p>
    <w:p>
      <w:pPr>
        <w:pStyle w:val="ListParagraph"/>
        <w:ind w:left="1495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 w:before="120" w:after="120"/>
        <w:ind w:left="1416" w:right="565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  <w:t>Задайте вопрос сотруднику отеля в мессенджере. Оцените время ответа и его содержание</w:t>
      </w:r>
    </w:p>
    <w:p>
      <w:pPr>
        <w:pStyle w:val="Normal"/>
        <w:spacing w:lineRule="auto" w:line="240" w:before="120" w:after="120"/>
        <w:ind w:firstLine="708" w:left="708" w:right="565"/>
        <w:rPr>
          <w:rFonts w:cs="Arial"/>
          <w:i/>
          <w:i/>
          <w:color w:themeColor="accent1" w:themeShade="80" w:val="244061"/>
        </w:rPr>
      </w:pPr>
      <w:r>
        <w:rPr>
          <w:rFonts w:cs="Arial"/>
          <w:i/>
          <w:color w:themeColor="accent1" w:themeShade="80" w:val="244061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>Приложите к письму снимок экрана.</w:t>
      </w:r>
    </w:p>
    <w:p>
      <w:pPr>
        <w:pStyle w:val="ListParagraph"/>
        <w:numPr>
          <w:ilvl w:val="0"/>
          <w:numId w:val="2"/>
        </w:numPr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Имеющийся в отеле торговый (вендинговый) аппарат находится в исправном состоянии?</w:t>
      </w:r>
    </w:p>
    <w:p>
      <w:pPr>
        <w:pStyle w:val="Normal"/>
        <w:pBdr>
          <w:bottom w:val="single" w:sz="4" w:space="1" w:color="000000"/>
        </w:pBdr>
        <w:spacing w:lineRule="auto" w:line="240" w:before="120" w:after="120"/>
        <w:ind w:left="1416" w:right="565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 xml:space="preserve">Приложите к письму фото </w:t>
      </w:r>
      <w:r>
        <w:rPr>
          <w:rFonts w:cs="Arial" w:ascii="Calibri" w:hAnsi="Calibri" w:asciiTheme="minorHAnsi" w:hAnsiTheme="minorHAnsi"/>
          <w:b/>
          <w:color w:themeColor="accent1" w:themeShade="80" w:val="244061"/>
          <w:sz w:val="22"/>
          <w:szCs w:val="22"/>
        </w:rPr>
        <w:t>торгового (вендингового) аппаратов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При возможности приобрести продукты питания, находящиеся в холодильнике в зале регистрации (холле отеля), считаете ли Вы достаточным ассортимент предлагаемых продуктов?</w:t>
      </w:r>
    </w:p>
    <w:p>
      <w:pPr>
        <w:pStyle w:val="ListParagraph"/>
        <w:spacing w:lineRule="auto" w:line="360"/>
        <w:ind w:left="1497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(Ваши пожелания)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 xml:space="preserve">Приложите к письму фото </w:t>
      </w:r>
      <w:r>
        <w:rPr>
          <w:rFonts w:cs="Arial" w:ascii="Calibri" w:hAnsi="Calibri" w:asciiTheme="minorHAnsi" w:hAnsiTheme="minorHAnsi"/>
          <w:b/>
          <w:color w:themeColor="accent1" w:themeShade="80" w:val="244061"/>
          <w:sz w:val="22"/>
          <w:szCs w:val="22"/>
        </w:rPr>
        <w:t>продуктового холодильника</w:t>
      </w:r>
    </w:p>
    <w:p>
      <w:pPr>
        <w:pStyle w:val="ListParagraph"/>
        <w:numPr>
          <w:ilvl w:val="0"/>
          <w:numId w:val="2"/>
        </w:numPr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Есть ли в холле отеля станция для зарядки мобильных устройств?</w:t>
      </w:r>
    </w:p>
    <w:p>
      <w:pPr>
        <w:pStyle w:val="Normal"/>
        <w:pBdr>
          <w:bottom w:val="single" w:sz="4" w:space="1" w:color="000000"/>
        </w:pBdr>
        <w:spacing w:before="120" w:after="120"/>
        <w:ind w:left="1416" w:right="565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</w:r>
    </w:p>
    <w:p>
      <w:pPr>
        <w:pStyle w:val="ListParagraph"/>
        <w:spacing w:before="120" w:after="120"/>
        <w:ind w:left="1495" w:right="565"/>
        <w:contextualSpacing w:val="false"/>
        <w:rPr>
          <w:rFonts w:ascii="Calibri" w:hAnsi="Calibri" w:cs="Arial" w:asciiTheme="minorHAnsi" w:hAnsiTheme="minorHAnsi"/>
          <w:b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 xml:space="preserve">Приложите к письму фото </w:t>
      </w:r>
      <w:r>
        <w:rPr>
          <w:rFonts w:cs="Arial" w:ascii="Calibri" w:hAnsi="Calibri" w:asciiTheme="minorHAnsi" w:hAnsiTheme="minorHAnsi"/>
          <w:b/>
          <w:color w:themeColor="accent1" w:themeShade="80" w:val="244061"/>
          <w:sz w:val="22"/>
          <w:szCs w:val="22"/>
        </w:rPr>
        <w:t>станций</w:t>
      </w:r>
    </w:p>
    <w:p>
      <w:pPr>
        <w:pStyle w:val="ListParagraph"/>
        <w:numPr>
          <w:ilvl w:val="0"/>
          <w:numId w:val="2"/>
        </w:numPr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Вам понравился ассортимент сувенирного киоска? </w:t>
      </w:r>
    </w:p>
    <w:p>
      <w:pPr>
        <w:pStyle w:val="ListParagraph"/>
        <w:ind w:left="1495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 xml:space="preserve">(Ваши пожелания) </w:t>
      </w:r>
    </w:p>
    <w:p>
      <w:pPr>
        <w:pStyle w:val="Normal"/>
        <w:pBdr>
          <w:bottom w:val="single" w:sz="4" w:space="1" w:color="000000"/>
        </w:pBdr>
        <w:spacing w:lineRule="auto" w:line="240" w:before="120" w:after="120"/>
        <w:ind w:left="1134" w:right="565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  <w:tab/>
        <w:tab/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 xml:space="preserve">Приложите к письму фото </w:t>
      </w:r>
      <w:r>
        <w:rPr>
          <w:rFonts w:cs="Arial" w:ascii="Calibri" w:hAnsi="Calibri" w:asciiTheme="minorHAnsi" w:hAnsiTheme="minorHAnsi"/>
          <w:b/>
          <w:color w:themeColor="accent1" w:themeShade="80" w:val="244061"/>
          <w:sz w:val="22"/>
          <w:szCs w:val="22"/>
        </w:rPr>
        <w:t>сувенирного киоска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Ваше впечатление от номера?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(Пожалуйста, напишите подробный ответ)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tabs>
          <w:tab w:val="clear" w:pos="708"/>
          <w:tab w:val="left" w:pos="1134" w:leader="none"/>
          <w:tab w:val="left" w:pos="1418" w:leader="none"/>
        </w:tabs>
        <w:spacing w:before="120" w:after="120"/>
        <w:ind w:left="1134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4" w:leader="none"/>
          <w:tab w:val="left" w:pos="1418" w:leader="none"/>
        </w:tabs>
        <w:spacing w:before="120" w:after="120"/>
        <w:ind w:hanging="141" w:left="1134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Ваше мнение о спальном месте: качество матраца, чистота белья, удобство подушек.</w:t>
      </w:r>
    </w:p>
    <w:p>
      <w:pPr>
        <w:pStyle w:val="ListParagraph"/>
        <w:tabs>
          <w:tab w:val="clear" w:pos="708"/>
          <w:tab w:val="left" w:pos="1134" w:leader="none"/>
        </w:tabs>
        <w:spacing w:before="120" w:after="120"/>
        <w:ind w:left="1417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iCs/>
          <w:color w:themeColor="accent1" w:themeShade="80" w:val="244061"/>
          <w:sz w:val="22"/>
          <w:szCs w:val="22"/>
        </w:rPr>
        <w:t>(Пожалуйста, напишите подробный ответ)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 гостиничном номере фен, пульт, чайник, иное электрическое оборудование и сантехника в исправном состоянии.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(да / нет / 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Качество приема Wi-Fi, ТВ сигнала хорошее.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(да / нет / 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120" w:after="120"/>
        <w:ind w:hanging="425" w:left="1418" w:right="565"/>
        <w:contextualSpacing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Устроило ли вас качество уборки номера?</w:t>
      </w:r>
    </w:p>
    <w:p>
      <w:pPr>
        <w:pStyle w:val="ListParagraph"/>
        <w:spacing w:before="120" w:after="120"/>
        <w:ind w:left="1418" w:right="565"/>
        <w:contextualSpacing/>
        <w:rPr>
          <w:rFonts w:ascii="Calibri" w:hAnsi="Calibri" w:cs="Arial" w:asciiTheme="minorHAnsi" w:hAnsiTheme="minorHAnsi"/>
          <w:i/>
          <w:i/>
          <w:i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iCs/>
          <w:color w:themeColor="accent1" w:themeShade="80" w:val="244061"/>
          <w:sz w:val="22"/>
          <w:szCs w:val="22"/>
        </w:rPr>
        <w:t>(Пожалуйста, напишите подробный ответ)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 ресторане чисто, уютно, нет посторонних запахов, есть фоновая музыка.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(да / нет / 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 w:before="120" w:after="120"/>
        <w:ind w:right="565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Если вы заказывали блюда по меню (а-ля карт) в ресторане или лобби-баре отеля, как быстро у Вас приняли заказ?</w:t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Оцените качество заказанных блюд, сервировку, доброжелательность и уровень обслуживания персонала.</w:t>
      </w:r>
    </w:p>
    <w:p>
      <w:pPr>
        <w:pStyle w:val="Normal"/>
        <w:spacing w:lineRule="auto" w:line="240" w:before="120" w:after="120"/>
        <w:ind w:firstLine="708" w:left="708" w:right="565"/>
        <w:rPr>
          <w:rFonts w:cs="Arial"/>
          <w:i/>
          <w:i/>
          <w:color w:themeColor="accent1" w:themeShade="80" w:val="244061"/>
        </w:rPr>
      </w:pPr>
      <w:r>
        <w:rPr>
          <w:rFonts w:cs="Arial"/>
          <w:i/>
          <w:color w:themeColor="accent1" w:themeShade="80" w:val="244061"/>
        </w:rPr>
        <w:t>(Пожалуйста, напишите подробный ответ)</w:t>
      </w:r>
    </w:p>
    <w:p>
      <w:pPr>
        <w:pStyle w:val="ListParagraph"/>
        <w:spacing w:before="120" w:after="120"/>
        <w:ind w:left="1428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  <w:u w:val="single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 w:before="120" w:after="120"/>
        <w:ind w:right="565"/>
        <w:rPr>
          <w:rFonts w:cs="Arial"/>
          <w:b/>
          <w:bCs/>
          <w:color w:themeColor="accent1" w:themeShade="80" w:val="244061"/>
        </w:rPr>
      </w:pPr>
      <w:r>
        <w:rPr>
          <w:rFonts w:cs="Arial"/>
          <w:b/>
          <w:bCs/>
          <w:color w:themeColor="accent1" w:themeShade="80" w:val="244061"/>
        </w:rPr>
        <w:tab/>
        <w:tab/>
        <w:t>Приложите к письму обзорное фото заказанных блюд. Приложите фото кассового чека.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Оцените качество и ассортимент «шведского стола». </w:t>
      </w:r>
    </w:p>
    <w:p>
      <w:pPr>
        <w:pStyle w:val="ListParagraph"/>
        <w:spacing w:before="120" w:after="120"/>
        <w:ind w:left="1428" w:right="565"/>
        <w:contextualSpacing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(Пожалуйста, напишите подробный ответ)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/>
        <w:ind w:firstLine="708" w:left="708" w:right="565"/>
        <w:rPr>
          <w:rFonts w:cs="Arial"/>
          <w:color w:themeColor="accent1" w:themeShade="80" w:val="244061"/>
        </w:rPr>
      </w:pPr>
      <w:r>
        <w:rPr>
          <w:rFonts w:cs="Arial"/>
          <w:b/>
          <w:bCs/>
          <w:color w:themeColor="accent1" w:themeShade="80" w:val="244061"/>
        </w:rPr>
        <w:t>Приложите к письму обзорное фото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Вы посетили сауну? Напишите Ваше впечатление (при наличии сауны на объекте).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>Приложите к письму обзорное фото сауны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Состояние бильярдных столов хорошее? Оборудование в наличии, в хорошем состоянии? </w:t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>Приложите к письму фото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Если есть боулинг, все дорожки работают? Состояние оборудования удовлетворительное?</w:t>
      </w:r>
    </w:p>
    <w:p>
      <w:pPr>
        <w:pStyle w:val="ListParagraph"/>
        <w:spacing w:before="120" w:after="120"/>
        <w:ind w:left="1495" w:right="565"/>
        <w:contextualSpacing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spacing w:before="120" w:after="120"/>
        <w:ind w:left="1495" w:right="565"/>
        <w:contextualSpacing w:val="false"/>
        <w:rPr>
          <w:rFonts w:ascii="Calibri" w:hAnsi="Calibri" w:cs="Arial" w:asciiTheme="minorHAnsi" w:hAnsiTheme="minorHAnsi"/>
          <w:b/>
          <w:bCs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b/>
          <w:bCs/>
          <w:color w:themeColor="accent1" w:themeShade="80" w:val="244061"/>
          <w:sz w:val="22"/>
          <w:szCs w:val="22"/>
        </w:rPr>
        <w:t>Приложите к письму фото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Вы посещали бассейн в оздоровительном комплексе курорта? Пожалуйста, отметьте чистоту раздевалок по пятибалльной шкале от 0 до 5.</w:t>
      </w:r>
    </w:p>
    <w:p>
      <w:pPr>
        <w:pStyle w:val="ListParagraph"/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/>
          <w:color w:themeColor="accent1" w:themeShade="80" w:val="244061"/>
        </w:rPr>
        <w:t>Если Вы приехали на личном автомобиле, получили ли Вы в подарок сувенирный ароматизатор при выезде?</w:t>
      </w:r>
    </w:p>
    <w:p>
      <w:pPr>
        <w:pStyle w:val="ListParagraph"/>
        <w:spacing w:before="120" w:after="120"/>
        <w:ind w:left="1495" w:right="565"/>
        <w:contextualSpacing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/>
        <w:ind w:right="565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Предложили ли Вам скачать мобильное приложение при заселении? (только для Гостей курортов Сети)</w:t>
      </w:r>
    </w:p>
    <w:p>
      <w:pPr>
        <w:pStyle w:val="ListParagraph"/>
        <w:spacing w:before="120" w:after="120"/>
        <w:ind w:left="1495" w:right="565"/>
        <w:contextualSpacing w:val="false"/>
        <w:rPr>
          <w:rFonts w:ascii="Calibri" w:hAnsi="Calibri" w:cs="Arial" w:asciiTheme="minorHAnsi" w:hAnsiTheme="minorHAnsi"/>
          <w:i/>
          <w:i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i/>
          <w:color w:themeColor="accent1" w:themeShade="80" w:val="244061"/>
          <w:sz w:val="22"/>
          <w:szCs w:val="22"/>
        </w:rPr>
        <w:t>(да / нет / Ваш комментарий)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Готовы ли Вы порекомендовать объект размещения друзьям, коллегам? Оцените попятибалльной шкале: 5 – высокая вероятность, да; 0 – однозначно, нет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120" w:after="120"/>
        <w:ind w:hanging="357"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color w:themeColor="accent1" w:themeShade="80" w:val="244061"/>
          <w:sz w:val="22"/>
          <w:szCs w:val="22"/>
        </w:rPr>
        <w:t>Оцените вероятность повторного посещения нас по пятибалльной шкале: 5 - высокая вероятность; 0 - не выберу объект</w:t>
      </w:r>
    </w:p>
    <w:p>
      <w:pPr>
        <w:pStyle w:val="ListParagraph"/>
        <w:pBdr>
          <w:bottom w:val="single" w:sz="4" w:space="1" w:color="000000"/>
        </w:pBdr>
        <w:spacing w:before="120" w:after="120"/>
        <w:ind w:left="1423" w:right="565"/>
        <w:contextualSpacing w:val="false"/>
        <w:rPr>
          <w:rFonts w:ascii="Calibri" w:hAnsi="Calibri" w:cs="Arial" w:asciiTheme="minorHAnsi" w:hAnsiTheme="minorHAnsi"/>
          <w:color w:themeColor="accent1" w:themeShade="80" w:val="244061"/>
          <w:sz w:val="22"/>
          <w:szCs w:val="22"/>
        </w:rPr>
      </w:pPr>
      <w:r>
        <w:rPr>
          <w:rFonts w:cs="Arial" w:ascii="Calibri" w:hAnsi="Calibri"/>
          <w:color w:themeColor="accent1" w:themeShade="80" w:val="244061"/>
          <w:sz w:val="22"/>
          <w:szCs w:val="22"/>
        </w:rPr>
      </w:r>
    </w:p>
    <w:p>
      <w:pPr>
        <w:pStyle w:val="Normal"/>
        <w:spacing w:lineRule="auto" w:line="240"/>
        <w:ind w:left="709" w:right="565"/>
        <w:jc w:val="center"/>
        <w:rPr/>
      </w:pPr>
      <w:r>
        <w:rPr>
          <w:rFonts w:cs="Arial" w:ascii="Calibri" w:hAnsi="Calibri"/>
          <w:color w:themeColor="accent1" w:themeShade="80" w:val="244061"/>
          <w:sz w:val="22"/>
          <w:szCs w:val="22"/>
        </w:rPr>
        <w:t xml:space="preserve">Пожалуйста, отправьте заполненную анкету и фото на адрес </w:t>
      </w:r>
      <w:hyperlink r:id="rId2">
        <w:r>
          <w:rPr>
            <w:rStyle w:val="Hyperlink"/>
            <w:rFonts w:cs="Arial" w:ascii="Calibri" w:hAnsi="Calibri"/>
            <w:b w:val="false"/>
            <w:i w:val="false"/>
            <w:caps w:val="false"/>
            <w:smallCaps w:val="false"/>
            <w:color w:val="499AB1"/>
            <w:spacing w:val="0"/>
            <w:sz w:val="22"/>
            <w:szCs w:val="22"/>
            <w:u w:val="single"/>
          </w:rPr>
          <w:t>standart@amaks-hotels.ru</w:t>
        </w:r>
      </w:hyperlink>
    </w:p>
    <w:p>
      <w:pPr>
        <w:pStyle w:val="Normal"/>
        <w:spacing w:lineRule="auto" w:line="240" w:before="0" w:after="200"/>
        <w:ind w:left="709" w:right="565"/>
        <w:jc w:val="center"/>
        <w:rPr>
          <w:rFonts w:cs="Arial"/>
          <w:color w:themeColor="accent1" w:themeShade="80" w:val="244061"/>
        </w:rPr>
      </w:pPr>
      <w:r>
        <w:rPr>
          <w:rFonts w:cs="Arial"/>
          <w:color w:themeColor="accent1" w:themeShade="80" w:val="244061"/>
        </w:rPr>
        <w:t>Благодарим Вас за то, что помогаете сделать наш сервис лучше!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0" w:right="0" w:gutter="0" w:header="0" w:top="325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Symbo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7560310" cy="1261110"/>
          <wp:effectExtent l="0" t="0" r="0" b="0"/>
          <wp:docPr id="9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7560310" cy="1261110"/>
          <wp:effectExtent l="0" t="0" r="0" b="0"/>
          <wp:docPr id="10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260" cy="7611110"/>
              <wp:effectExtent l="0" t="0" r="0" b="0"/>
              <wp:wrapNone/>
              <wp:docPr id="1" name="WordPictureWatermark269820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69820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41280" cy="7611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98209" o:spid="shape_0" stroked="f" o:allowincell="f" style="position:absolute;margin-left:0.05pt;margin-top:0pt;width:593.75pt;height:599.2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260" cy="7611110"/>
              <wp:effectExtent l="0" t="0" r="0" b="0"/>
              <wp:wrapNone/>
              <wp:docPr id="3" name="WordPictureWatermark269821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ordPictureWatermark269821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41280" cy="7611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698210" o:spid="shape_0" stroked="f" o:allowincell="f" style="position:absolute;margin-left:0.75pt;margin-top:-9.8pt;width:593.75pt;height:599.2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inline distT="0" distB="0" distL="0" distR="0">
          <wp:extent cx="7559040" cy="1930400"/>
          <wp:effectExtent l="0" t="0" r="0" b="0"/>
          <wp:docPr id="5" name="Рисунок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1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260" cy="7611110"/>
              <wp:effectExtent l="0" t="0" r="0" b="0"/>
              <wp:wrapNone/>
              <wp:docPr id="6" name="WordPictureWatermark269821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WordPictureWatermark269821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41280" cy="7611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698210" o:spid="shape_0" stroked="f" o:allowincell="f" style="position:absolute;margin-left:0.75pt;margin-top:-9.8pt;width:593.75pt;height:599.2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inline distT="0" distB="0" distL="0" distR="0">
          <wp:extent cx="7559040" cy="1930400"/>
          <wp:effectExtent l="0" t="0" r="0" b="0"/>
          <wp:docPr id="8" name="Рисунок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1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95" w:hanging="361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bd1a4f"/>
    <w:rPr/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sid w:val="00bd1a4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d1a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72c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a1372c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d1a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bd1a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d1a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b2a"/>
    <w:pPr>
      <w:spacing w:lineRule="auto" w:line="240" w:before="0"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238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ndart@amaks-hotels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Relationship Id="rId3" Type="http://schemas.openxmlformats.org/officeDocument/2006/relationships/image" Target="media/image3.g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Relationship Id="rId3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5EF9-7A45-4A00-844B-971A0E74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LibreOffice/24.8.2.1$MacOSX_X86_64 LibreOffice_project/0f794b6e29741098670a3b95d60478a65d05ef13</Application>
  <AppVersion>15.0000</AppVersion>
  <Pages>4</Pages>
  <Words>566</Words>
  <Characters>3563</Characters>
  <CharactersWithSpaces>4145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2024-09-19T09:46:00Z</dcterms:created>
  <dc:creator>Артем</dc:creator>
  <dc:description/>
  <dc:language>ru-RU</dc:language>
  <cp:lastModifiedBy/>
  <dcterms:modified xsi:type="dcterms:W3CDTF">2024-12-13T11:38:05Z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